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C6" w:rsidRPr="00F049C4" w:rsidRDefault="00F049C4" w:rsidP="00F049C4">
      <w:pPr>
        <w:widowControl w:val="0"/>
        <w:autoSpaceDE w:val="0"/>
        <w:autoSpaceDN w:val="0"/>
        <w:adjustRightInd w:val="0"/>
        <w:spacing w:before="232" w:after="0" w:line="276" w:lineRule="exact"/>
        <w:ind w:right="90"/>
        <w:jc w:val="center"/>
        <w:rPr>
          <w:rFonts w:ascii="Times New Roman Bold" w:hAnsi="Times New Roman Bold" w:cs="Times New Roman Bold"/>
          <w:color w:val="003398"/>
          <w:spacing w:val="-3"/>
          <w:sz w:val="34"/>
          <w:szCs w:val="34"/>
        </w:rPr>
      </w:pPr>
      <w:r w:rsidRPr="00F049C4">
        <w:rPr>
          <w:rFonts w:ascii="Times New Roman Bold" w:hAnsi="Times New Roman Bold" w:cs="Times New Roman Bold"/>
          <w:color w:val="003398"/>
          <w:spacing w:val="-3"/>
          <w:sz w:val="34"/>
          <w:szCs w:val="34"/>
        </w:rPr>
        <w:t>Conflict of Interest Disclosure Form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63" w:lineRule="exact"/>
        <w:ind w:right="90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 w:rsidP="00262CC9">
      <w:pPr>
        <w:widowControl w:val="0"/>
        <w:autoSpaceDE w:val="0"/>
        <w:autoSpaceDN w:val="0"/>
        <w:adjustRightInd w:val="0"/>
        <w:spacing w:before="49" w:after="0" w:line="263" w:lineRule="exact"/>
        <w:ind w:right="90" w:firstLine="27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is defined as a set of conditions in which professional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judgment concerning a primary </w:t>
      </w:r>
      <w:r>
        <w:rPr>
          <w:rFonts w:ascii="Times New Roman" w:hAnsi="Times New Roman" w:cs="Times New Roman"/>
          <w:color w:val="000000"/>
          <w:sz w:val="20"/>
          <w:szCs w:val="20"/>
        </w:rPr>
        <w:t>interest, such as the validity of research, may be influenced by a secondary inter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est, such as financial gain. A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Conflict of Interest Disclosure is an agreement or notification from the authors th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at they have not been paid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work, or if they have, stating the source of their payment. The purpose of C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onflict of Interest Disclosure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form is to provide readers of authors’ manuscript with information about authors’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interests that could influence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how the authors receive the work.</w:t>
      </w:r>
      <w:r w:rsidR="00262CC9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The corresponding author (on behalf of all co-authors) sh</w:t>
      </w:r>
      <w:r w:rsidR="0010332F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ould submit a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disclosure form and is responsible for the accuracy and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completeness of the submitted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manuscript. Conflict of Interest Disclosure form can be signed by the correspond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>ing author on behalf of all co-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authors  and  stating  that  the  submitted  manuscript  is  the  authors’ original  wo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rk,  has  not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received  prior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publication and is not under consideration for publication elsewhere, permissio</w:t>
      </w:r>
      <w:r w:rsidR="00F474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n has been received to use </w:t>
      </w:r>
      <w:r w:rsidR="001033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any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material in the manuscript much as tables, figures etc. or no permissions have nec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essary to publish the authors’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work.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F80EC6" w:rsidRPr="00262CC9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Name of the corresponding author</w:t>
      </w:r>
      <w:r w:rsid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:</w:t>
      </w:r>
    </w:p>
    <w:p w:rsidR="00F80EC6" w:rsidRPr="00262CC9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Affiliation including e-mail and phone number</w:t>
      </w:r>
      <w:r w:rsid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”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Pr="00262CC9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Manuscript Title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Pr="00262CC9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Do the authors or authors’ institution at any time receive payment or services from a third party (government,</w:t>
      </w:r>
      <w:r w:rsid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 xml:space="preserve"> </w:t>
      </w:r>
      <w:r w:rsidRP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commercial, private foundation, etc.) for any aspect of the submitted manuscript (including but not limited to</w:t>
      </w:r>
      <w:r w:rsid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 xml:space="preserve"> </w:t>
      </w:r>
      <w:r w:rsidRPr="00262CC9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grants, data monitoring board, study design, manuscript preparation, statistical analysis, etc.)?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69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Yes</w:t>
      </w:r>
      <w:r w:rsidR="00C862A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715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A0211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5310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Pr="009D7D4D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Do the authors have any patents, whether planned, pending or issued, broadly relevant to the work?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1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14253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8723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9D7D4D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Are there other relationships or activities that readers could perceive to have influenced, or that give the</w:t>
      </w:r>
      <w:r w:rsid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 xml:space="preserve"> </w:t>
      </w:r>
      <w:r w:rsidRP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appearance of potentially influencing, what the authors’ information in the submitted manuscript?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2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726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5047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9D7D4D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</w:pPr>
      <w:r w:rsidRP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Are there any aspect of the work covered in this manuscript that has involved either experimental animals or</w:t>
      </w:r>
      <w:r w:rsid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 xml:space="preserve"> </w:t>
      </w:r>
      <w:r w:rsidRPr="009D7D4D">
        <w:rPr>
          <w:rFonts w:ascii="Times New Roman Bold" w:hAnsi="Times New Roman Bold" w:cs="Times New Roman Bold"/>
          <w:color w:val="003398"/>
          <w:spacing w:val="-3"/>
          <w:sz w:val="20"/>
          <w:szCs w:val="20"/>
        </w:rPr>
        <w:t>human patients has been conducted with the ethical approval of all relevant bodies or not.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3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3475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8354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bookmarkStart w:id="0" w:name="_GoBack"/>
      <w:bookmarkEnd w:id="0"/>
    </w:p>
    <w:p w:rsidR="00F80EC6" w:rsidRDefault="00F80EC6" w:rsidP="009D7D4D">
      <w:pPr>
        <w:widowControl w:val="0"/>
        <w:tabs>
          <w:tab w:val="left" w:pos="5768"/>
          <w:tab w:val="left" w:pos="9217"/>
        </w:tabs>
        <w:autoSpaceDE w:val="0"/>
        <w:autoSpaceDN w:val="0"/>
        <w:adjustRightInd w:val="0"/>
        <w:spacing w:before="230"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Corresponding Author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Print Name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Date</w:t>
      </w:r>
    </w:p>
    <w:p w:rsidR="00F80EC6" w:rsidRDefault="009D7D4D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</w:t>
      </w:r>
      <w:r w:rsidR="00F80EC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Signature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80EC6" w:rsidSect="00F049C4">
      <w:headerReference w:type="default" r:id="rId7"/>
      <w:pgSz w:w="11900" w:h="16820"/>
      <w:pgMar w:top="1520" w:right="1010" w:bottom="0" w:left="1170" w:header="9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B0" w:rsidRDefault="00A768B0" w:rsidP="00F049C4">
      <w:pPr>
        <w:spacing w:after="0" w:line="240" w:lineRule="auto"/>
      </w:pPr>
      <w:r>
        <w:separator/>
      </w:r>
    </w:p>
  </w:endnote>
  <w:endnote w:type="continuationSeparator" w:id="0">
    <w:p w:rsidR="00A768B0" w:rsidRDefault="00A768B0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B0" w:rsidRDefault="00A768B0" w:rsidP="00F049C4">
      <w:pPr>
        <w:spacing w:after="0" w:line="240" w:lineRule="auto"/>
      </w:pPr>
      <w:r>
        <w:separator/>
      </w:r>
    </w:p>
  </w:footnote>
  <w:footnote w:type="continuationSeparator" w:id="0">
    <w:p w:rsidR="00A768B0" w:rsidRDefault="00A768B0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4" w:rsidRPr="00262CC9" w:rsidRDefault="009D7D4D" w:rsidP="00F049C4">
    <w:pPr>
      <w:spacing w:after="120"/>
      <w:rPr>
        <w:rFonts w:ascii="Cambria" w:hAnsi="Cambria"/>
        <w:b/>
        <w:bC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-304800</wp:posOffset>
          </wp:positionV>
          <wp:extent cx="1019175" cy="1019175"/>
          <wp:effectExtent l="0" t="0" r="0" b="0"/>
          <wp:wrapNone/>
          <wp:docPr id="4" name="Picture 4" descr="Main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n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C4">
      <w:t xml:space="preserve">                         </w:t>
    </w:r>
    <w:r w:rsidR="00F049C4">
      <w:tab/>
    </w:r>
    <w:r w:rsidR="00F049C4" w:rsidRPr="00262CC9">
      <w:rPr>
        <w:rFonts w:ascii="Cambria" w:hAnsi="Cambria"/>
        <w:b/>
        <w:bCs/>
        <w:color w:val="000000"/>
        <w:sz w:val="40"/>
        <w:szCs w:val="40"/>
      </w:rPr>
      <w:t xml:space="preserve">Emerging Science Journal </w:t>
    </w:r>
    <w:r w:rsidR="00F049C4" w:rsidRPr="00262CC9">
      <w:rPr>
        <w:rFonts w:ascii="Cambria" w:hAnsi="Cambria"/>
        <w:b/>
        <w:bCs/>
        <w:color w:val="000000"/>
      </w:rPr>
      <w:t>(ISSN: 2610-9182)</w:t>
    </w:r>
  </w:p>
  <w:p w:rsidR="00F049C4" w:rsidRPr="00D43CCE" w:rsidRDefault="00262CC9" w:rsidP="00F049C4">
    <w:pPr>
      <w:tabs>
        <w:tab w:val="left" w:pos="10530"/>
      </w:tabs>
      <w:rPr>
        <w:rFonts w:ascii="Times New Roman" w:hAnsi="Times New Roman" w:cs="Times New Roman"/>
      </w:rPr>
    </w:pPr>
    <w:r w:rsidRPr="00D43CCE">
      <w:rPr>
        <w:rFonts w:ascii="Times New Roman" w:hAnsi="Times New Roman" w:cs="Times New Roman"/>
      </w:rPr>
      <w:t xml:space="preserve">                        </w:t>
    </w:r>
    <w:r w:rsidR="00F049C4" w:rsidRPr="00D43CCE">
      <w:rPr>
        <w:rFonts w:ascii="Times New Roman" w:hAnsi="Times New Roman" w:cs="Times New Roman"/>
      </w:rPr>
      <w:fldChar w:fldCharType="begin"/>
    </w:r>
    <w:r w:rsidR="00F049C4" w:rsidRPr="00D43CCE">
      <w:rPr>
        <w:rFonts w:ascii="Times New Roman" w:hAnsi="Times New Roman" w:cs="Times New Roman"/>
      </w:rPr>
      <w:instrText xml:space="preserve"> HYPERLINK "http://www.ijournalse.org</w:instrText>
    </w:r>
  </w:p>
  <w:p w:rsidR="00F049C4" w:rsidRPr="00D43CCE" w:rsidRDefault="00F049C4" w:rsidP="00F049C4">
    <w:pPr>
      <w:tabs>
        <w:tab w:val="left" w:pos="10530"/>
      </w:tabs>
      <w:rPr>
        <w:rStyle w:val="Hyperlink"/>
        <w:rFonts w:ascii="Times New Roman" w:hAnsi="Times New Roman" w:cs="Times New Roman"/>
      </w:rPr>
    </w:pPr>
    <w:r w:rsidRPr="00D43CCE">
      <w:rPr>
        <w:rFonts w:ascii="Times New Roman" w:hAnsi="Times New Roman" w:cs="Times New Roman"/>
      </w:rPr>
      <w:instrText xml:space="preserve">" </w:instrText>
    </w:r>
    <w:r w:rsidRPr="00D43CCE">
      <w:rPr>
        <w:rFonts w:ascii="Times New Roman" w:hAnsi="Times New Roman" w:cs="Times New Roman"/>
      </w:rPr>
      <w:fldChar w:fldCharType="separate"/>
    </w:r>
    <w:r w:rsidRPr="00D43CCE">
      <w:rPr>
        <w:rStyle w:val="Hyperlink"/>
        <w:rFonts w:ascii="Times New Roman" w:hAnsi="Times New Roman" w:cs="Times New Roman"/>
      </w:rPr>
      <w:t>www.ijournalse.org</w:t>
    </w:r>
  </w:p>
  <w:p w:rsidR="00F049C4" w:rsidRPr="00F049C4" w:rsidRDefault="00645C9E" w:rsidP="00F049C4">
    <w:pPr>
      <w:widowControl w:val="0"/>
      <w:autoSpaceDE w:val="0"/>
      <w:autoSpaceDN w:val="0"/>
      <w:adjustRightInd w:val="0"/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CE4672E" wp14:editId="71573BD4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3C7D" id="Straight Connector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fTR73O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 w:rsidR="00F049C4" w:rsidRPr="00D43CCE">
      <w:rPr>
        <w:rFonts w:ascii="Times New Roman" w:hAnsi="Times New Roman" w:cs="Times New Roman"/>
      </w:rPr>
      <w:fldChar w:fldCharType="end"/>
    </w:r>
    <w:r w:rsidR="00F049C4">
      <w:rPr>
        <w:color w:val="000000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01DF"/>
    <w:multiLevelType w:val="hybridMultilevel"/>
    <w:tmpl w:val="DCEA9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9"/>
    <w:rsid w:val="0010332F"/>
    <w:rsid w:val="00262CC9"/>
    <w:rsid w:val="0050182E"/>
    <w:rsid w:val="00645C9E"/>
    <w:rsid w:val="009D7D4D"/>
    <w:rsid w:val="009E7C84"/>
    <w:rsid w:val="00A0211C"/>
    <w:rsid w:val="00A768B0"/>
    <w:rsid w:val="00C862A5"/>
    <w:rsid w:val="00CA1A19"/>
    <w:rsid w:val="00D43CCE"/>
    <w:rsid w:val="00F049C4"/>
    <w:rsid w:val="00F47469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19DAD3BC-81C0-43CB-AF24-4C195B2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9C4"/>
    <w:rPr>
      <w:sz w:val="22"/>
      <w:szCs w:val="22"/>
    </w:rPr>
  </w:style>
  <w:style w:type="character" w:styleId="Hyperlink">
    <w:name w:val="Hyperlink"/>
    <w:uiPriority w:val="99"/>
    <w:unhideWhenUsed/>
    <w:rsid w:val="00F0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Dear User</cp:lastModifiedBy>
  <cp:revision>8</cp:revision>
  <dcterms:created xsi:type="dcterms:W3CDTF">2018-06-10T06:56:00Z</dcterms:created>
  <dcterms:modified xsi:type="dcterms:W3CDTF">2018-06-10T07:40:00Z</dcterms:modified>
</cp:coreProperties>
</file>